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01EC3">
      <w:r>
        <w:t>Повторить п.16-37, подготовиться к контрольной работе</w:t>
      </w:r>
    </w:p>
    <w:p w:rsidR="00601EC3" w:rsidRDefault="00601EC3">
      <w:r>
        <w:t>П.38-39 учить</w:t>
      </w:r>
    </w:p>
    <w:sectPr w:rsidR="00601E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01EC3"/>
    <w:rsid w:val="00601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2017-01-21T08:22:00Z</dcterms:created>
  <dcterms:modified xsi:type="dcterms:W3CDTF">2017-01-21T08:23:00Z</dcterms:modified>
</cp:coreProperties>
</file>